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207A46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A41052">
        <w:rPr>
          <w:b/>
          <w:bCs/>
          <w:iCs/>
          <w:snapToGrid/>
          <w:spacing w:val="40"/>
          <w:sz w:val="29"/>
          <w:szCs w:val="29"/>
        </w:rPr>
        <w:t>3</w:t>
      </w:r>
      <w:r w:rsidR="005D656F">
        <w:rPr>
          <w:b/>
          <w:bCs/>
          <w:iCs/>
          <w:snapToGrid/>
          <w:spacing w:val="40"/>
          <w:sz w:val="29"/>
          <w:szCs w:val="29"/>
        </w:rPr>
        <w:t>55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5D656F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B23C4B">
        <w:rPr>
          <w:b/>
          <w:bCs/>
          <w:iCs/>
          <w:snapToGrid/>
          <w:spacing w:val="40"/>
          <w:sz w:val="29"/>
          <w:szCs w:val="29"/>
        </w:rPr>
        <w:t>2</w:t>
      </w:r>
    </w:p>
    <w:p w:rsidR="00207A46" w:rsidRDefault="00BA7D6E" w:rsidP="00207A46">
      <w:pPr>
        <w:tabs>
          <w:tab w:val="left" w:pos="708"/>
        </w:tabs>
        <w:spacing w:line="240" w:lineRule="auto"/>
        <w:jc w:val="center"/>
        <w:rPr>
          <w:b/>
          <w:bCs/>
          <w:i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207A46" w:rsidRPr="00207A46">
        <w:rPr>
          <w:b/>
          <w:bCs/>
          <w:sz w:val="26"/>
          <w:szCs w:val="26"/>
        </w:rPr>
        <w:t>по запросу предложений в электронной форме, участниками которого могут быть только субъекты малого и среднего предпринимательства на право заключения договора «</w:t>
      </w:r>
      <w:r w:rsidR="00207A46" w:rsidRPr="00207A46">
        <w:rPr>
          <w:b/>
          <w:bCs/>
          <w:i/>
          <w:sz w:val="26"/>
          <w:szCs w:val="26"/>
        </w:rPr>
        <w:t>Оформление исходно-разрешительной документации на землях лесного фонда, для объектов техприсоединения для нужд филиала ХЭС»</w:t>
      </w:r>
    </w:p>
    <w:p w:rsidR="00A967A7" w:rsidRPr="00A967A7" w:rsidRDefault="00207A46" w:rsidP="00207A46">
      <w:pPr>
        <w:tabs>
          <w:tab w:val="left" w:pos="708"/>
        </w:tabs>
        <w:spacing w:line="240" w:lineRule="auto"/>
        <w:jc w:val="center"/>
        <w:rPr>
          <w:b/>
          <w:bCs/>
          <w:sz w:val="26"/>
          <w:szCs w:val="26"/>
        </w:rPr>
      </w:pPr>
      <w:r>
        <w:rPr>
          <w:b/>
          <w:bCs/>
          <w:i/>
          <w:sz w:val="26"/>
          <w:szCs w:val="26"/>
        </w:rPr>
        <w:t>Л</w:t>
      </w:r>
      <w:r w:rsidRPr="00207A46">
        <w:rPr>
          <w:b/>
          <w:bCs/>
          <w:i/>
          <w:sz w:val="26"/>
          <w:szCs w:val="26"/>
        </w:rPr>
        <w:t>ОТ № 10301-КС-КС ПИР СМР-2020-ДРСК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207A4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207A4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10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A41052">
              <w:rPr>
                <w:b/>
                <w:bCs/>
                <w:snapToGrid/>
                <w:sz w:val="26"/>
                <w:szCs w:val="26"/>
                <w:lang w:eastAsia="en-US"/>
              </w:rPr>
              <w:t>4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207A46" w:rsidRDefault="00CA7529" w:rsidP="00207A46">
      <w:pPr>
        <w:pStyle w:val="a6"/>
        <w:spacing w:line="240" w:lineRule="auto"/>
        <w:rPr>
          <w:bCs/>
          <w:sz w:val="24"/>
        </w:rPr>
      </w:pPr>
      <w:r w:rsidRPr="004A7C9E">
        <w:rPr>
          <w:b/>
          <w:sz w:val="24"/>
        </w:rPr>
        <w:t>СПОСОБ И ПРЕДМЕТ ЗАКУПКИ:</w:t>
      </w:r>
      <w:r w:rsidR="00207A46">
        <w:rPr>
          <w:sz w:val="24"/>
        </w:rPr>
        <w:t xml:space="preserve"> </w:t>
      </w:r>
      <w:r w:rsidR="00207A46">
        <w:rPr>
          <w:bCs/>
          <w:sz w:val="24"/>
        </w:rPr>
        <w:t>З</w:t>
      </w:r>
      <w:r w:rsidR="00207A46" w:rsidRPr="00207A46">
        <w:rPr>
          <w:bCs/>
          <w:sz w:val="24"/>
        </w:rPr>
        <w:t>апрос предложений в электронной форме, участниками которого могут быть только субъекты малого и среднего предпринимательства на право заключения договора «Оформление исходно-разрешительной документации на землях лесного фонда, для объектов техприсоединения для нужд филиала ХЭС»</w:t>
      </w:r>
      <w:r w:rsidR="00207A46">
        <w:rPr>
          <w:bCs/>
          <w:sz w:val="24"/>
        </w:rPr>
        <w:t xml:space="preserve"> </w:t>
      </w:r>
      <w:r w:rsidR="00207A46" w:rsidRPr="00207A46">
        <w:rPr>
          <w:bCs/>
          <w:sz w:val="24"/>
        </w:rPr>
        <w:t>ЛОТ № 10301-КС-КС ПИР СМР-2020-ДРСК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207A46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207A46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207A46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27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B23C4B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B23C4B" w:rsidRPr="00B23C4B" w:rsidRDefault="00B23C4B" w:rsidP="00B23C4B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207A46" w:rsidRPr="00B23C4B" w:rsidTr="00207A46">
        <w:trPr>
          <w:trHeight w:val="186"/>
        </w:trPr>
        <w:tc>
          <w:tcPr>
            <w:tcW w:w="294" w:type="dxa"/>
            <w:shd w:val="clear" w:color="auto" w:fill="FFFFFF"/>
          </w:tcPr>
          <w:p w:rsidR="00207A46" w:rsidRPr="00B23C4B" w:rsidRDefault="00207A46" w:rsidP="00207A4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207A46" w:rsidRPr="00207A46" w:rsidRDefault="00207A46" w:rsidP="00207A46">
            <w:p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7A46">
              <w:rPr>
                <w:sz w:val="22"/>
                <w:szCs w:val="22"/>
              </w:rPr>
              <w:t>20.02.2020 02:45</w:t>
            </w:r>
          </w:p>
        </w:tc>
        <w:tc>
          <w:tcPr>
            <w:tcW w:w="5948" w:type="dxa"/>
          </w:tcPr>
          <w:p w:rsidR="00207A46" w:rsidRPr="00207A46" w:rsidRDefault="00207A46" w:rsidP="00207A46">
            <w:p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7A46">
              <w:rPr>
                <w:sz w:val="22"/>
                <w:szCs w:val="22"/>
              </w:rPr>
              <w:t>№ 336194</w:t>
            </w:r>
          </w:p>
        </w:tc>
      </w:tr>
      <w:tr w:rsidR="00207A46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207A46" w:rsidRPr="00B23C4B" w:rsidRDefault="00207A46" w:rsidP="00207A4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207A46" w:rsidRPr="00207A46" w:rsidRDefault="00207A46" w:rsidP="00207A46">
            <w:p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7A46">
              <w:rPr>
                <w:sz w:val="22"/>
                <w:szCs w:val="22"/>
              </w:rPr>
              <w:t>21.02.2020 04:59</w:t>
            </w:r>
          </w:p>
        </w:tc>
        <w:tc>
          <w:tcPr>
            <w:tcW w:w="5948" w:type="dxa"/>
          </w:tcPr>
          <w:p w:rsidR="00207A46" w:rsidRPr="00207A46" w:rsidRDefault="00207A46" w:rsidP="00207A46">
            <w:p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7A46">
              <w:rPr>
                <w:sz w:val="22"/>
                <w:szCs w:val="22"/>
              </w:rPr>
              <w:t>№ 337509</w:t>
            </w:r>
          </w:p>
        </w:tc>
      </w:tr>
      <w:tr w:rsidR="00207A46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207A46" w:rsidRPr="00B23C4B" w:rsidRDefault="00207A46" w:rsidP="00207A4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207A46" w:rsidRPr="00207A46" w:rsidRDefault="00207A46" w:rsidP="00207A46">
            <w:p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7A46">
              <w:rPr>
                <w:sz w:val="22"/>
                <w:szCs w:val="22"/>
              </w:rPr>
              <w:t>21.02.2020 06:25</w:t>
            </w:r>
          </w:p>
        </w:tc>
        <w:tc>
          <w:tcPr>
            <w:tcW w:w="5948" w:type="dxa"/>
          </w:tcPr>
          <w:p w:rsidR="00207A46" w:rsidRPr="00207A46" w:rsidRDefault="00207A46" w:rsidP="00207A46">
            <w:pPr>
              <w:spacing w:after="20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7A46">
              <w:rPr>
                <w:sz w:val="22"/>
                <w:szCs w:val="22"/>
              </w:rPr>
              <w:t>№ 337545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D656F" w:rsidRPr="005D656F" w:rsidRDefault="005D656F" w:rsidP="0092687D">
      <w:pPr>
        <w:pStyle w:val="a9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5D656F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5D656F" w:rsidRPr="005D656F" w:rsidRDefault="005D656F" w:rsidP="0092687D">
      <w:pPr>
        <w:pStyle w:val="a9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5D656F">
        <w:rPr>
          <w:bCs/>
          <w:i/>
          <w:iCs/>
          <w:snapToGrid/>
          <w:sz w:val="24"/>
          <w:szCs w:val="24"/>
        </w:rPr>
        <w:t xml:space="preserve">Об отклонении заявки Участника № 337509 ООО «ДАЛЬНЕВОСТОЧНАЯ ГЕОДЕЗИЧЕСКАЯ КОМПАНИЯ»  </w:t>
      </w:r>
    </w:p>
    <w:p w:rsidR="005D656F" w:rsidRPr="005D656F" w:rsidRDefault="005D656F" w:rsidP="0092687D">
      <w:pPr>
        <w:pStyle w:val="a9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5D656F">
        <w:rPr>
          <w:bCs/>
          <w:i/>
          <w:iCs/>
          <w:snapToGrid/>
          <w:sz w:val="24"/>
          <w:szCs w:val="24"/>
        </w:rPr>
        <w:t xml:space="preserve">Об отклонении заявки Участника № 337545 ООО «Актис Капитал»  </w:t>
      </w:r>
    </w:p>
    <w:p w:rsidR="005D656F" w:rsidRDefault="005D656F" w:rsidP="0092687D">
      <w:pPr>
        <w:pStyle w:val="a9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5D656F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5D656F" w:rsidRPr="005D656F" w:rsidRDefault="005D656F" w:rsidP="0092687D">
      <w:pPr>
        <w:pStyle w:val="a9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5D656F">
        <w:rPr>
          <w:bCs/>
          <w:i/>
          <w:iCs/>
          <w:snapToGrid/>
          <w:sz w:val="24"/>
          <w:szCs w:val="24"/>
        </w:rPr>
        <w:t>О признании закупки несостоявшейся.</w:t>
      </w:r>
    </w:p>
    <w:p w:rsidR="005D656F" w:rsidRDefault="005D656F" w:rsidP="005D656F">
      <w:pPr>
        <w:pStyle w:val="a9"/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</w:p>
    <w:p w:rsidR="006E69CD" w:rsidRDefault="006E69CD" w:rsidP="005D656F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5D656F" w:rsidRPr="005D656F" w:rsidRDefault="005D656F" w:rsidP="005D656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5D656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5D656F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5D656F" w:rsidRPr="005D656F" w:rsidRDefault="005D656F" w:rsidP="0092687D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5D656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5D656F" w:rsidRPr="005D656F" w:rsidRDefault="005D656F" w:rsidP="0092687D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5D656F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2870"/>
        <w:gridCol w:w="6520"/>
      </w:tblGrid>
      <w:tr w:rsidR="005D656F" w:rsidRPr="005D656F" w:rsidTr="00872121">
        <w:trPr>
          <w:trHeight w:val="208"/>
        </w:trPr>
        <w:tc>
          <w:tcPr>
            <w:tcW w:w="294" w:type="dxa"/>
            <w:shd w:val="clear" w:color="auto" w:fill="FFFFFF"/>
          </w:tcPr>
          <w:p w:rsidR="005D656F" w:rsidRPr="005D656F" w:rsidRDefault="005D656F" w:rsidP="005D656F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5D656F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870" w:type="dxa"/>
            <w:shd w:val="clear" w:color="auto" w:fill="FFFFFF"/>
          </w:tcPr>
          <w:p w:rsidR="005D656F" w:rsidRPr="005D656F" w:rsidRDefault="005D656F" w:rsidP="005D65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5D656F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5D656F" w:rsidRPr="005D656F" w:rsidRDefault="005D656F" w:rsidP="005D65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5D656F" w:rsidRPr="005D656F" w:rsidTr="00872121">
        <w:trPr>
          <w:trHeight w:val="352"/>
        </w:trPr>
        <w:tc>
          <w:tcPr>
            <w:tcW w:w="294" w:type="dxa"/>
            <w:shd w:val="clear" w:color="auto" w:fill="FFFFFF"/>
          </w:tcPr>
          <w:p w:rsidR="005D656F" w:rsidRPr="005D656F" w:rsidRDefault="005D656F" w:rsidP="005D656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5D656F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:rsidR="005D656F" w:rsidRPr="005D656F" w:rsidRDefault="005D656F" w:rsidP="005D656F">
            <w:pPr>
              <w:spacing w:line="240" w:lineRule="auto"/>
              <w:jc w:val="center"/>
              <w:rPr>
                <w:snapToGrid/>
                <w:sz w:val="24"/>
                <w:szCs w:val="24"/>
              </w:rPr>
            </w:pPr>
            <w:r w:rsidRPr="005D656F">
              <w:rPr>
                <w:snapToGrid/>
                <w:sz w:val="24"/>
                <w:szCs w:val="24"/>
              </w:rPr>
              <w:t>20.02.2020 02:45</w:t>
            </w:r>
          </w:p>
        </w:tc>
        <w:tc>
          <w:tcPr>
            <w:tcW w:w="6520" w:type="dxa"/>
          </w:tcPr>
          <w:p w:rsidR="005D656F" w:rsidRPr="005D656F" w:rsidRDefault="005D656F" w:rsidP="005D656F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5D656F">
              <w:rPr>
                <w:b/>
                <w:i/>
                <w:snapToGrid/>
                <w:sz w:val="24"/>
                <w:szCs w:val="24"/>
              </w:rPr>
              <w:t xml:space="preserve">№ 336194 </w:t>
            </w:r>
            <w:r w:rsidRPr="005D656F">
              <w:rPr>
                <w:snapToGrid/>
                <w:sz w:val="24"/>
                <w:szCs w:val="24"/>
              </w:rPr>
              <w:t>ООО «ГЕОТОЧКА», ( ИНН 2724229159, КПП 272401001, ОГРН 1182724014043</w:t>
            </w:r>
          </w:p>
        </w:tc>
      </w:tr>
      <w:tr w:rsidR="005D656F" w:rsidRPr="005D656F" w:rsidTr="00872121">
        <w:trPr>
          <w:trHeight w:val="352"/>
        </w:trPr>
        <w:tc>
          <w:tcPr>
            <w:tcW w:w="294" w:type="dxa"/>
            <w:shd w:val="clear" w:color="auto" w:fill="FFFFFF"/>
          </w:tcPr>
          <w:p w:rsidR="005D656F" w:rsidRPr="005D656F" w:rsidRDefault="005D656F" w:rsidP="005D656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5D656F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5D656F" w:rsidRPr="005D656F" w:rsidRDefault="005D656F" w:rsidP="005D656F">
            <w:pPr>
              <w:spacing w:line="240" w:lineRule="auto"/>
              <w:jc w:val="center"/>
              <w:rPr>
                <w:snapToGrid/>
                <w:sz w:val="24"/>
                <w:szCs w:val="24"/>
              </w:rPr>
            </w:pPr>
            <w:r w:rsidRPr="005D656F">
              <w:rPr>
                <w:snapToGrid/>
                <w:sz w:val="24"/>
                <w:szCs w:val="24"/>
              </w:rPr>
              <w:t>21.02.2020 04:59</w:t>
            </w:r>
          </w:p>
        </w:tc>
        <w:tc>
          <w:tcPr>
            <w:tcW w:w="6520" w:type="dxa"/>
          </w:tcPr>
          <w:p w:rsidR="005D656F" w:rsidRPr="005D656F" w:rsidRDefault="005D656F" w:rsidP="005D656F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5D656F">
              <w:rPr>
                <w:b/>
                <w:i/>
                <w:snapToGrid/>
                <w:sz w:val="24"/>
                <w:szCs w:val="24"/>
              </w:rPr>
              <w:t xml:space="preserve">№ 337509 </w:t>
            </w:r>
            <w:r w:rsidRPr="005D656F">
              <w:rPr>
                <w:snapToGrid/>
                <w:sz w:val="24"/>
                <w:szCs w:val="24"/>
              </w:rPr>
              <w:t xml:space="preserve">ООО «ДАЛЬНЕВОСТОЧНАЯ ГЕОДЕЗИЧЕСКАЯ КОМПАНИЯ» , (ИНН 2721146320, КПП </w:t>
            </w:r>
            <w:r w:rsidRPr="005D656F">
              <w:rPr>
                <w:snapToGrid/>
                <w:sz w:val="24"/>
                <w:szCs w:val="24"/>
              </w:rPr>
              <w:lastRenderedPageBreak/>
              <w:t>272101001, ОГРН 1072721002375)</w:t>
            </w:r>
          </w:p>
        </w:tc>
      </w:tr>
      <w:tr w:rsidR="005D656F" w:rsidRPr="005D656F" w:rsidTr="00872121">
        <w:trPr>
          <w:trHeight w:val="352"/>
        </w:trPr>
        <w:tc>
          <w:tcPr>
            <w:tcW w:w="294" w:type="dxa"/>
            <w:shd w:val="clear" w:color="auto" w:fill="FFFFFF"/>
          </w:tcPr>
          <w:p w:rsidR="005D656F" w:rsidRPr="005D656F" w:rsidRDefault="005D656F" w:rsidP="005D656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5D656F">
              <w:rPr>
                <w:bCs/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2870" w:type="dxa"/>
          </w:tcPr>
          <w:p w:rsidR="005D656F" w:rsidRPr="005D656F" w:rsidRDefault="005D656F" w:rsidP="005D656F">
            <w:pPr>
              <w:spacing w:line="240" w:lineRule="auto"/>
              <w:jc w:val="center"/>
              <w:rPr>
                <w:snapToGrid/>
                <w:sz w:val="24"/>
                <w:szCs w:val="24"/>
              </w:rPr>
            </w:pPr>
            <w:r w:rsidRPr="005D656F">
              <w:rPr>
                <w:snapToGrid/>
                <w:sz w:val="24"/>
                <w:szCs w:val="24"/>
              </w:rPr>
              <w:t>21.02.2020 06:25</w:t>
            </w:r>
          </w:p>
        </w:tc>
        <w:tc>
          <w:tcPr>
            <w:tcW w:w="6520" w:type="dxa"/>
          </w:tcPr>
          <w:p w:rsidR="005D656F" w:rsidRPr="005D656F" w:rsidRDefault="005D656F" w:rsidP="005D656F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5D656F">
              <w:rPr>
                <w:b/>
                <w:i/>
                <w:snapToGrid/>
                <w:sz w:val="24"/>
                <w:szCs w:val="24"/>
              </w:rPr>
              <w:t xml:space="preserve">№ 337545 </w:t>
            </w:r>
            <w:r w:rsidRPr="005D656F">
              <w:rPr>
                <w:snapToGrid/>
                <w:sz w:val="24"/>
                <w:szCs w:val="24"/>
              </w:rPr>
              <w:t>ООО «АКТИС КАПИТАЛ», (ИНН 2724160066, КПП 272301001, ОГРН 1122724000420)</w:t>
            </w:r>
          </w:p>
        </w:tc>
      </w:tr>
    </w:tbl>
    <w:p w:rsidR="005D656F" w:rsidRDefault="005D656F" w:rsidP="005D656F">
      <w:pPr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5D656F" w:rsidRPr="005D656F" w:rsidRDefault="005D656F" w:rsidP="005D656F">
      <w:pPr>
        <w:spacing w:line="240" w:lineRule="auto"/>
        <w:ind w:firstLine="0"/>
        <w:rPr>
          <w:b/>
          <w:sz w:val="24"/>
          <w:szCs w:val="24"/>
        </w:rPr>
      </w:pPr>
      <w:r w:rsidRPr="005D656F">
        <w:rPr>
          <w:b/>
          <w:i/>
          <w:snapToGrid/>
          <w:sz w:val="24"/>
          <w:szCs w:val="24"/>
        </w:rPr>
        <w:t xml:space="preserve">ВОПРОС №2. Об отклонении заявки Участника </w:t>
      </w:r>
      <w:r w:rsidRPr="005D656F">
        <w:rPr>
          <w:b/>
          <w:bCs/>
          <w:i/>
          <w:iCs/>
          <w:snapToGrid/>
          <w:sz w:val="24"/>
          <w:szCs w:val="24"/>
        </w:rPr>
        <w:t>№ 337509 ООО «ДАЛЬНЕВОСТОЧНАЯ ГЕОДЕЗИЧЕСКАЯ КОМПАНИЯ</w:t>
      </w:r>
      <w:r w:rsidRPr="005D656F">
        <w:rPr>
          <w:b/>
          <w:i/>
          <w:snapToGrid/>
          <w:sz w:val="24"/>
          <w:szCs w:val="24"/>
        </w:rPr>
        <w:t>»</w:t>
      </w:r>
      <w:r w:rsidRPr="005D656F">
        <w:rPr>
          <w:b/>
          <w:sz w:val="24"/>
          <w:szCs w:val="24"/>
        </w:rPr>
        <w:t xml:space="preserve"> </w:t>
      </w:r>
      <w:r w:rsidRPr="005D656F">
        <w:rPr>
          <w:i/>
          <w:sz w:val="24"/>
          <w:szCs w:val="24"/>
          <w:shd w:val="clear" w:color="auto" w:fill="FFFF99"/>
        </w:rPr>
        <w:t xml:space="preserve"> </w:t>
      </w:r>
    </w:p>
    <w:p w:rsidR="005D656F" w:rsidRPr="005D656F" w:rsidRDefault="005D656F" w:rsidP="005D656F">
      <w:pPr>
        <w:spacing w:line="240" w:lineRule="auto"/>
        <w:ind w:firstLine="0"/>
        <w:rPr>
          <w:sz w:val="24"/>
          <w:szCs w:val="24"/>
        </w:rPr>
      </w:pPr>
      <w:r w:rsidRPr="005D656F">
        <w:rPr>
          <w:sz w:val="24"/>
          <w:szCs w:val="24"/>
        </w:rPr>
        <w:t xml:space="preserve">Отклонить заявку Участника </w:t>
      </w:r>
      <w:r w:rsidRPr="005D656F">
        <w:rPr>
          <w:b/>
          <w:bCs/>
          <w:i/>
          <w:iCs/>
          <w:snapToGrid/>
          <w:sz w:val="24"/>
          <w:szCs w:val="24"/>
        </w:rPr>
        <w:t>№ 337509 ООО «ДАЛЬНЕВОСТОЧНАЯ ГЕОДЕЗИЧЕСКАЯ КОМПАНИЯ»</w:t>
      </w:r>
      <w:r w:rsidRPr="005D656F">
        <w:rPr>
          <w:sz w:val="24"/>
          <w:szCs w:val="24"/>
        </w:rPr>
        <w:t xml:space="preserve"> от дальнейшего рассмотрения на основании п.4.11.4 «а»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5D656F" w:rsidRPr="005D656F" w:rsidTr="00872121">
        <w:tc>
          <w:tcPr>
            <w:tcW w:w="709" w:type="dxa"/>
            <w:vAlign w:val="center"/>
          </w:tcPr>
          <w:p w:rsidR="005D656F" w:rsidRPr="005D656F" w:rsidRDefault="005D656F" w:rsidP="005D656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497" w:type="dxa"/>
            <w:shd w:val="clear" w:color="auto" w:fill="auto"/>
          </w:tcPr>
          <w:p w:rsidR="005D656F" w:rsidRPr="005D656F" w:rsidRDefault="005D656F" w:rsidP="005D656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5D656F" w:rsidRPr="005D656F" w:rsidTr="00872121">
        <w:tc>
          <w:tcPr>
            <w:tcW w:w="709" w:type="dxa"/>
          </w:tcPr>
          <w:p w:rsidR="005D656F" w:rsidRPr="005D656F" w:rsidRDefault="005D656F" w:rsidP="0092687D">
            <w:pPr>
              <w:numPr>
                <w:ilvl w:val="0"/>
                <w:numId w:val="6"/>
              </w:numPr>
              <w:spacing w:line="240" w:lineRule="auto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497" w:type="dxa"/>
            <w:shd w:val="clear" w:color="auto" w:fill="auto"/>
          </w:tcPr>
          <w:p w:rsidR="005D656F" w:rsidRPr="005D656F" w:rsidRDefault="005D656F" w:rsidP="005D656F">
            <w:pPr>
              <w:spacing w:line="240" w:lineRule="auto"/>
              <w:ind w:firstLine="0"/>
              <w:rPr>
                <w:i/>
                <w:sz w:val="22"/>
                <w:szCs w:val="22"/>
                <w:shd w:val="clear" w:color="auto" w:fill="FFFF99"/>
              </w:rPr>
            </w:pPr>
            <w:r w:rsidRPr="005D656F">
              <w:rPr>
                <w:sz w:val="22"/>
                <w:szCs w:val="22"/>
              </w:rPr>
              <w:t xml:space="preserve">В составе заявки </w:t>
            </w:r>
            <w:r w:rsidRPr="005D656F">
              <w:rPr>
                <w:bCs/>
                <w:sz w:val="22"/>
                <w:szCs w:val="22"/>
              </w:rPr>
              <w:t>участника не представлен полный пакет документов вторых частей (</w:t>
            </w:r>
            <w:r w:rsidRPr="005D656F">
              <w:rPr>
                <w:snapToGrid/>
                <w:sz w:val="22"/>
                <w:szCs w:val="22"/>
              </w:rPr>
              <w:t>сведения об Участнике и информацию о его соответствии единым квалификационным требованиям Документации о закупке</w:t>
            </w:r>
            <w:r w:rsidRPr="005D656F">
              <w:rPr>
                <w:bCs/>
                <w:sz w:val="22"/>
                <w:szCs w:val="22"/>
              </w:rPr>
              <w:t>), что не соответствует п. 4.5.1.3 и 4.5.1.4 Документации о закупке.</w:t>
            </w:r>
            <w:r w:rsidRPr="005D656F">
              <w:rPr>
                <w:snapToGrid/>
                <w:sz w:val="22"/>
                <w:szCs w:val="22"/>
              </w:rPr>
              <w:t>, в которых установлены следующие требования</w:t>
            </w:r>
            <w:r w:rsidRPr="005D656F">
              <w:rPr>
                <w:bCs/>
                <w:sz w:val="22"/>
                <w:szCs w:val="22"/>
              </w:rPr>
              <w:t xml:space="preserve"> (</w:t>
            </w:r>
            <w:r w:rsidRPr="005D656F">
              <w:rPr>
                <w:bCs/>
                <w:i/>
                <w:sz w:val="22"/>
                <w:szCs w:val="22"/>
              </w:rPr>
              <w:t xml:space="preserve">п.4.5.1.3- </w:t>
            </w:r>
            <w:r w:rsidRPr="005D656F">
              <w:rPr>
                <w:i/>
                <w:snapToGrid/>
                <w:sz w:val="22"/>
                <w:szCs w:val="22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перечнем документов, входящих в каждую из частей, установленным в подразделе</w:t>
            </w:r>
            <w:r w:rsidRPr="005D656F">
              <w:rPr>
                <w:bCs/>
                <w:i/>
                <w:sz w:val="22"/>
                <w:szCs w:val="22"/>
              </w:rPr>
              <w:t xml:space="preserve"> 11 приложение №4. и п. 4.5.1.4 …. </w:t>
            </w:r>
            <w:r w:rsidRPr="005D656F">
              <w:rPr>
                <w:i/>
                <w:snapToGrid/>
                <w:sz w:val="22"/>
                <w:szCs w:val="22"/>
              </w:rPr>
              <w:t>Во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</w:t>
            </w:r>
          </w:p>
          <w:p w:rsidR="005D656F" w:rsidRPr="005D656F" w:rsidRDefault="005D656F" w:rsidP="005D65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D656F">
              <w:rPr>
                <w:b/>
                <w:i/>
                <w:sz w:val="22"/>
                <w:szCs w:val="22"/>
              </w:rPr>
              <w:t>По результатам направления дополнительного запроса в адрес Участника указанное замечание не снято. Ответ на дополнительный запрос Участником не представлен, что не является основанием для снятия указанного замечания.</w:t>
            </w:r>
          </w:p>
        </w:tc>
      </w:tr>
    </w:tbl>
    <w:p w:rsidR="005D656F" w:rsidRDefault="005D656F" w:rsidP="005D656F">
      <w:pPr>
        <w:spacing w:line="240" w:lineRule="auto"/>
        <w:ind w:firstLine="0"/>
        <w:rPr>
          <w:b/>
          <w:spacing w:val="4"/>
          <w:sz w:val="24"/>
          <w:szCs w:val="24"/>
        </w:rPr>
      </w:pPr>
    </w:p>
    <w:p w:rsidR="005D656F" w:rsidRPr="005D656F" w:rsidRDefault="005D656F" w:rsidP="005D656F">
      <w:pPr>
        <w:spacing w:line="240" w:lineRule="auto"/>
        <w:ind w:firstLine="0"/>
        <w:rPr>
          <w:b/>
          <w:sz w:val="24"/>
          <w:szCs w:val="24"/>
        </w:rPr>
      </w:pPr>
      <w:r w:rsidRPr="005D656F">
        <w:rPr>
          <w:b/>
          <w:i/>
          <w:snapToGrid/>
          <w:sz w:val="24"/>
          <w:szCs w:val="24"/>
        </w:rPr>
        <w:t>ВОПРОС №2. Об отклонении заявки Участника № 337545 ООО «Актис Капитал»</w:t>
      </w:r>
      <w:r w:rsidRPr="005D656F">
        <w:rPr>
          <w:b/>
          <w:sz w:val="24"/>
          <w:szCs w:val="24"/>
        </w:rPr>
        <w:t xml:space="preserve"> </w:t>
      </w:r>
      <w:r w:rsidRPr="005D656F">
        <w:rPr>
          <w:i/>
          <w:sz w:val="24"/>
          <w:szCs w:val="24"/>
          <w:shd w:val="clear" w:color="auto" w:fill="FFFF99"/>
        </w:rPr>
        <w:t xml:space="preserve"> </w:t>
      </w:r>
    </w:p>
    <w:p w:rsidR="005D656F" w:rsidRPr="005D656F" w:rsidRDefault="005D656F" w:rsidP="005D656F">
      <w:pPr>
        <w:spacing w:line="240" w:lineRule="auto"/>
        <w:ind w:firstLine="0"/>
        <w:rPr>
          <w:sz w:val="24"/>
          <w:szCs w:val="24"/>
        </w:rPr>
      </w:pPr>
      <w:r w:rsidRPr="005D656F">
        <w:rPr>
          <w:sz w:val="24"/>
          <w:szCs w:val="24"/>
        </w:rPr>
        <w:t xml:space="preserve">Отклонить заявку Участника </w:t>
      </w:r>
      <w:r w:rsidRPr="005D656F">
        <w:rPr>
          <w:b/>
          <w:i/>
          <w:snapToGrid/>
          <w:sz w:val="24"/>
          <w:szCs w:val="24"/>
        </w:rPr>
        <w:t>№ 337545 ООО «Актис Капитал»</w:t>
      </w:r>
      <w:r w:rsidRPr="005D656F">
        <w:rPr>
          <w:sz w:val="24"/>
          <w:szCs w:val="24"/>
        </w:rPr>
        <w:t xml:space="preserve"> от дальнейшего рассмотрения на основании п.4.11.4 «а»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5D656F" w:rsidRPr="005D656F" w:rsidTr="00872121">
        <w:tc>
          <w:tcPr>
            <w:tcW w:w="709" w:type="dxa"/>
            <w:vAlign w:val="center"/>
          </w:tcPr>
          <w:p w:rsidR="005D656F" w:rsidRPr="005D656F" w:rsidRDefault="005D656F" w:rsidP="005D656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497" w:type="dxa"/>
            <w:shd w:val="clear" w:color="auto" w:fill="auto"/>
          </w:tcPr>
          <w:p w:rsidR="005D656F" w:rsidRPr="005D656F" w:rsidRDefault="005D656F" w:rsidP="005D656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5D656F" w:rsidRPr="005D656F" w:rsidTr="00872121">
        <w:tc>
          <w:tcPr>
            <w:tcW w:w="709" w:type="dxa"/>
          </w:tcPr>
          <w:p w:rsidR="005D656F" w:rsidRPr="005D656F" w:rsidRDefault="005D656F" w:rsidP="0092687D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497" w:type="dxa"/>
            <w:shd w:val="clear" w:color="auto" w:fill="auto"/>
          </w:tcPr>
          <w:p w:rsidR="005D656F" w:rsidRPr="005D656F" w:rsidRDefault="005D656F" w:rsidP="005D656F">
            <w:pPr>
              <w:spacing w:line="240" w:lineRule="auto"/>
              <w:ind w:firstLine="0"/>
              <w:rPr>
                <w:i/>
                <w:sz w:val="22"/>
                <w:szCs w:val="22"/>
                <w:shd w:val="clear" w:color="auto" w:fill="FFFF99"/>
              </w:rPr>
            </w:pPr>
            <w:r w:rsidRPr="005D656F">
              <w:rPr>
                <w:sz w:val="22"/>
                <w:szCs w:val="22"/>
              </w:rPr>
              <w:t xml:space="preserve">В составе заявки </w:t>
            </w:r>
            <w:r w:rsidRPr="005D656F">
              <w:rPr>
                <w:bCs/>
                <w:sz w:val="22"/>
                <w:szCs w:val="22"/>
              </w:rPr>
              <w:t>участника не представлен полный пакет документов вторых частей (</w:t>
            </w:r>
            <w:r w:rsidRPr="005D656F">
              <w:rPr>
                <w:snapToGrid/>
                <w:sz w:val="22"/>
                <w:szCs w:val="22"/>
              </w:rPr>
              <w:t>сведения об Участнике и информацию о его соответствии единым квалификационным требованиям Документации о закупке</w:t>
            </w:r>
            <w:r w:rsidRPr="005D656F">
              <w:rPr>
                <w:bCs/>
                <w:sz w:val="22"/>
                <w:szCs w:val="22"/>
              </w:rPr>
              <w:t>), что не соответствует п. 4.5.1.3 и 4.5.1.4 Документации о закупке.</w:t>
            </w:r>
            <w:r w:rsidRPr="005D656F">
              <w:rPr>
                <w:snapToGrid/>
                <w:sz w:val="22"/>
                <w:szCs w:val="22"/>
              </w:rPr>
              <w:t>, в которых установлены следующие требования</w:t>
            </w:r>
            <w:r w:rsidRPr="005D656F">
              <w:rPr>
                <w:bCs/>
                <w:sz w:val="22"/>
                <w:szCs w:val="22"/>
              </w:rPr>
              <w:t xml:space="preserve"> (</w:t>
            </w:r>
            <w:r w:rsidRPr="005D656F">
              <w:rPr>
                <w:bCs/>
                <w:i/>
                <w:sz w:val="22"/>
                <w:szCs w:val="22"/>
              </w:rPr>
              <w:t xml:space="preserve">п.4.5.1.3- </w:t>
            </w:r>
            <w:r w:rsidRPr="005D656F">
              <w:rPr>
                <w:i/>
                <w:snapToGrid/>
                <w:sz w:val="22"/>
                <w:szCs w:val="22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перечнем документов, входящих в каждую из частей, установленным в подразделе</w:t>
            </w:r>
            <w:r w:rsidRPr="005D656F">
              <w:rPr>
                <w:bCs/>
                <w:i/>
                <w:sz w:val="22"/>
                <w:szCs w:val="22"/>
              </w:rPr>
              <w:t xml:space="preserve"> 11 приложение №4. и п. 4.5.1.4 …. </w:t>
            </w:r>
            <w:r w:rsidRPr="005D656F">
              <w:rPr>
                <w:i/>
                <w:snapToGrid/>
                <w:sz w:val="22"/>
                <w:szCs w:val="22"/>
              </w:rPr>
              <w:t>Во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</w:t>
            </w:r>
          </w:p>
          <w:p w:rsidR="005D656F" w:rsidRPr="005D656F" w:rsidRDefault="005D656F" w:rsidP="005D65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D656F">
              <w:rPr>
                <w:b/>
                <w:i/>
                <w:sz w:val="22"/>
                <w:szCs w:val="22"/>
              </w:rPr>
              <w:t>По результатам направления дополнительного запроса в адрес Участника указанное замечание не снято. Ответ на дополнительный запрос Участником не представлен, что не является основанием для снятия указанного замечания.</w:t>
            </w:r>
          </w:p>
        </w:tc>
      </w:tr>
    </w:tbl>
    <w:p w:rsidR="005D656F" w:rsidRPr="005D656F" w:rsidRDefault="005D656F" w:rsidP="005D656F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5D656F" w:rsidRPr="005D656F" w:rsidRDefault="005D656F" w:rsidP="005D656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5D656F">
        <w:rPr>
          <w:b/>
          <w:bCs/>
          <w:i/>
          <w:iCs/>
          <w:snapToGrid/>
          <w:sz w:val="24"/>
          <w:szCs w:val="24"/>
          <w:u w:val="single"/>
        </w:rPr>
        <w:t>ВОПРОС №4</w:t>
      </w:r>
      <w:r w:rsidRPr="005D656F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5D656F" w:rsidRPr="005D656F" w:rsidRDefault="005D656F" w:rsidP="0092687D">
      <w:pPr>
        <w:numPr>
          <w:ilvl w:val="0"/>
          <w:numId w:val="4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5D656F">
        <w:rPr>
          <w:snapToGrid/>
          <w:sz w:val="24"/>
          <w:szCs w:val="24"/>
        </w:rPr>
        <w:t xml:space="preserve">Признать </w:t>
      </w:r>
      <w:r w:rsidRPr="005D656F">
        <w:rPr>
          <w:i/>
          <w:snapToGrid/>
          <w:sz w:val="24"/>
          <w:szCs w:val="24"/>
        </w:rPr>
        <w:t xml:space="preserve"> </w:t>
      </w:r>
      <w:r w:rsidRPr="005D656F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6320"/>
        <w:gridCol w:w="3019"/>
      </w:tblGrid>
      <w:tr w:rsidR="005D656F" w:rsidRPr="005D656F" w:rsidTr="00872121">
        <w:trPr>
          <w:trHeight w:val="186"/>
        </w:trPr>
        <w:tc>
          <w:tcPr>
            <w:tcW w:w="388" w:type="dxa"/>
            <w:shd w:val="clear" w:color="auto" w:fill="FFFFFF"/>
          </w:tcPr>
          <w:p w:rsidR="005D656F" w:rsidRPr="005D656F" w:rsidRDefault="005D656F" w:rsidP="005D656F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5D656F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6320" w:type="dxa"/>
            <w:shd w:val="clear" w:color="auto" w:fill="FFFFFF"/>
            <w:vAlign w:val="center"/>
          </w:tcPr>
          <w:p w:rsidR="005D656F" w:rsidRPr="005D656F" w:rsidRDefault="005D656F" w:rsidP="005D65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3019" w:type="dxa"/>
            <w:shd w:val="clear" w:color="auto" w:fill="FFFFFF"/>
          </w:tcPr>
          <w:p w:rsidR="005D656F" w:rsidRPr="005D656F" w:rsidRDefault="005D656F" w:rsidP="005D65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D656F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5D656F" w:rsidRPr="005D656F" w:rsidTr="00872121">
        <w:trPr>
          <w:trHeight w:val="186"/>
        </w:trPr>
        <w:tc>
          <w:tcPr>
            <w:tcW w:w="388" w:type="dxa"/>
            <w:shd w:val="clear" w:color="auto" w:fill="FFFFFF"/>
          </w:tcPr>
          <w:p w:rsidR="005D656F" w:rsidRPr="005D656F" w:rsidRDefault="005D656F" w:rsidP="005D656F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5D656F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6320" w:type="dxa"/>
          </w:tcPr>
          <w:p w:rsidR="005D656F" w:rsidRPr="005D656F" w:rsidRDefault="005D656F" w:rsidP="005D656F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D656F">
              <w:rPr>
                <w:snapToGrid/>
                <w:sz w:val="22"/>
                <w:szCs w:val="22"/>
              </w:rPr>
              <w:t>№ 336194 ООО «ГЕОТОЧКА», ( ИНН 2724229159, КПП 272401001, ОГРН 1182724014043</w:t>
            </w:r>
          </w:p>
        </w:tc>
        <w:tc>
          <w:tcPr>
            <w:tcW w:w="3019" w:type="dxa"/>
          </w:tcPr>
          <w:p w:rsidR="005D656F" w:rsidRPr="005D656F" w:rsidRDefault="005D656F" w:rsidP="005D656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5D656F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5D656F" w:rsidRPr="005D656F" w:rsidRDefault="005D656F" w:rsidP="005D656F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5D656F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5D656F" w:rsidRPr="005D656F" w:rsidRDefault="005D656F" w:rsidP="005D656F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bookmarkStart w:id="2" w:name="_GoBack"/>
      <w:bookmarkEnd w:id="2"/>
    </w:p>
    <w:p w:rsidR="005D656F" w:rsidRPr="005D656F" w:rsidRDefault="005D656F" w:rsidP="005D656F">
      <w:pPr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5D656F">
        <w:rPr>
          <w:b/>
          <w:bCs/>
          <w:i/>
          <w:iCs/>
          <w:snapToGrid/>
          <w:sz w:val="24"/>
          <w:szCs w:val="24"/>
        </w:rPr>
        <w:t xml:space="preserve">ВОПРОС № </w:t>
      </w:r>
      <w:r>
        <w:rPr>
          <w:b/>
          <w:bCs/>
          <w:i/>
          <w:iCs/>
          <w:snapToGrid/>
          <w:sz w:val="24"/>
          <w:szCs w:val="24"/>
        </w:rPr>
        <w:t>5</w:t>
      </w:r>
      <w:r w:rsidRPr="005D656F">
        <w:rPr>
          <w:b/>
          <w:bCs/>
          <w:i/>
          <w:iCs/>
          <w:snapToGrid/>
          <w:sz w:val="24"/>
          <w:szCs w:val="24"/>
        </w:rPr>
        <w:t>.  О признании закупки несостоявшейся</w:t>
      </w:r>
    </w:p>
    <w:p w:rsidR="005D656F" w:rsidRPr="005D656F" w:rsidRDefault="005D656F" w:rsidP="0092687D">
      <w:pPr>
        <w:numPr>
          <w:ilvl w:val="0"/>
          <w:numId w:val="5"/>
        </w:numPr>
        <w:tabs>
          <w:tab w:val="num" w:pos="0"/>
          <w:tab w:val="left" w:pos="284"/>
          <w:tab w:val="left" w:pos="709"/>
          <w:tab w:val="left" w:pos="851"/>
          <w:tab w:val="left" w:pos="993"/>
        </w:tabs>
        <w:spacing w:line="240" w:lineRule="auto"/>
        <w:ind w:left="0" w:firstLine="284"/>
        <w:contextualSpacing/>
        <w:rPr>
          <w:sz w:val="24"/>
          <w:szCs w:val="24"/>
        </w:rPr>
      </w:pPr>
      <w:r w:rsidRPr="005D656F">
        <w:rPr>
          <w:snapToGrid/>
          <w:sz w:val="24"/>
          <w:szCs w:val="24"/>
        </w:rPr>
        <w:t xml:space="preserve">Признать закупку несостоявшейся на основании п. </w:t>
      </w:r>
      <w:r w:rsidRPr="005D656F">
        <w:rPr>
          <w:sz w:val="24"/>
          <w:szCs w:val="24"/>
        </w:rPr>
        <w:t xml:space="preserve">на основании </w:t>
      </w:r>
      <w:r w:rsidRPr="005D656F">
        <w:rPr>
          <w:snapToGrid/>
          <w:sz w:val="24"/>
          <w:szCs w:val="24"/>
        </w:rPr>
        <w:t>п. 4.19.1. «в» Документации о закупке, по результатам рассмотрения вторых частей заявок Закупочной комиссией принято решение о признании менее 2 (двух) Участников соответствующими требованиям Документации о закупки</w:t>
      </w:r>
      <w:r w:rsidRPr="005D656F">
        <w:rPr>
          <w:bCs/>
          <w:iCs/>
          <w:snapToGrid/>
          <w:sz w:val="24"/>
          <w:szCs w:val="24"/>
          <w:lang w:eastAsia="en-US"/>
        </w:rPr>
        <w:t>.</w:t>
      </w:r>
    </w:p>
    <w:p w:rsidR="005D656F" w:rsidRPr="005D656F" w:rsidRDefault="005D656F" w:rsidP="0092687D">
      <w:pPr>
        <w:numPr>
          <w:ilvl w:val="0"/>
          <w:numId w:val="5"/>
        </w:numPr>
        <w:tabs>
          <w:tab w:val="left" w:pos="284"/>
          <w:tab w:val="left" w:pos="709"/>
        </w:tabs>
        <w:suppressAutoHyphens/>
        <w:spacing w:line="240" w:lineRule="auto"/>
        <w:ind w:left="0" w:firstLine="284"/>
        <w:rPr>
          <w:snapToGrid/>
          <w:sz w:val="24"/>
          <w:szCs w:val="24"/>
        </w:rPr>
      </w:pPr>
      <w:r w:rsidRPr="005D656F">
        <w:rPr>
          <w:snapToGrid/>
          <w:sz w:val="24"/>
          <w:szCs w:val="24"/>
        </w:rPr>
        <w:t xml:space="preserve">Рекомендовать Инициатору договора провести преддоговорные переговоры с </w:t>
      </w:r>
      <w:r w:rsidRPr="005D656F">
        <w:rPr>
          <w:snapToGrid/>
          <w:sz w:val="22"/>
          <w:szCs w:val="22"/>
        </w:rPr>
        <w:t>№ 336194 ООО «ГЕОТОЧКА», ( ИНН 2724229159, КПП 272401001, ОГРН 1182724014043</w:t>
      </w:r>
      <w:r w:rsidRPr="005D656F">
        <w:rPr>
          <w:snapToGrid/>
          <w:sz w:val="24"/>
          <w:szCs w:val="24"/>
        </w:rPr>
        <w:t xml:space="preserve"> 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5D656F" w:rsidRDefault="005D656F" w:rsidP="005D656F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5D656F" w:rsidRDefault="005D656F" w:rsidP="005D656F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5D656F" w:rsidRPr="003B5EFA" w:rsidRDefault="005D656F" w:rsidP="005D656F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5D656F" w:rsidRDefault="005D656F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92687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7D" w:rsidRDefault="0092687D" w:rsidP="00355095">
      <w:pPr>
        <w:spacing w:line="240" w:lineRule="auto"/>
      </w:pPr>
      <w:r>
        <w:separator/>
      </w:r>
    </w:p>
  </w:endnote>
  <w:endnote w:type="continuationSeparator" w:id="0">
    <w:p w:rsidR="0092687D" w:rsidRDefault="0092687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D656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D656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7D" w:rsidRDefault="0092687D" w:rsidP="00355095">
      <w:pPr>
        <w:spacing w:line="240" w:lineRule="auto"/>
      </w:pPr>
      <w:r>
        <w:separator/>
      </w:r>
    </w:p>
  </w:footnote>
  <w:footnote w:type="continuationSeparator" w:id="0">
    <w:p w:rsidR="0092687D" w:rsidRDefault="0092687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B23C4B">
      <w:rPr>
        <w:i/>
        <w:sz w:val="20"/>
      </w:rPr>
      <w:t xml:space="preserve">вторых </w:t>
    </w:r>
    <w:r w:rsidR="00ED707B">
      <w:rPr>
        <w:i/>
        <w:sz w:val="20"/>
      </w:rPr>
      <w:t xml:space="preserve"> частей </w:t>
    </w:r>
    <w:r w:rsidR="003B5EFA">
      <w:rPr>
        <w:i/>
        <w:sz w:val="20"/>
      </w:rPr>
      <w:t xml:space="preserve">заявок закупка </w:t>
    </w:r>
    <w:r w:rsidR="00207A46">
      <w:rPr>
        <w:i/>
        <w:sz w:val="20"/>
      </w:rPr>
      <w:t>10301</w:t>
    </w:r>
    <w:r w:rsidR="00A41052"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50028"/>
    <w:multiLevelType w:val="hybridMultilevel"/>
    <w:tmpl w:val="77F44062"/>
    <w:lvl w:ilvl="0" w:tplc="03147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07A46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656F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12FA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87D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F930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  <w:style w:type="paragraph" w:styleId="af4">
    <w:name w:val="Body Text Indent"/>
    <w:basedOn w:val="a"/>
    <w:link w:val="af5"/>
    <w:uiPriority w:val="99"/>
    <w:semiHidden/>
    <w:unhideWhenUsed/>
    <w:rsid w:val="00207A4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07A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68B9-FA09-418E-BD45-9CB6696AC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49</cp:revision>
  <cp:lastPrinted>2019-01-15T06:33:00Z</cp:lastPrinted>
  <dcterms:created xsi:type="dcterms:W3CDTF">2018-02-01T00:38:00Z</dcterms:created>
  <dcterms:modified xsi:type="dcterms:W3CDTF">2020-04-06T05:37:00Z</dcterms:modified>
</cp:coreProperties>
</file>